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evolution of computer science began before the development of the first computer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science is the study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Computer science is the study of how to write computer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Algorithms are exclusive to the field of computer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All conceivable problems can be solved algorithmically.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Algorithms usually contain a set of instructions to be executed in any order.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 operation is unambiguous, we call it a primitive operation, or simply a primitive of the computing agent carrying out the algorithm.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devices for performing complex calculations existed prior to the 20th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Hollerith’s machines were one of the first examples of the use of automated information processing to solve large-scale, real-world problems.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electronic programmable computer, ENIAC, was built during World War 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Norman Gibbs' and Allen Tucker's definition of computer science, the central concept in computer science is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compiler</w:t>
            </w:r>
            <w:r>
              <w:rPr>
                <w:rStyle w:val="DefaultParagraphFont"/>
                <w:rFonts w:ascii="Times New Roman" w:eastAsia="Times New Roman" w:hAnsi="Times New Roman" w:cs="Times New Roman"/>
                <w:b w:val="0"/>
                <w:bCs w:val="0"/>
                <w:i w:val="0"/>
                <w:iCs w:val="0"/>
                <w:smallCaps w:val="0"/>
                <w:color w:val="000000"/>
                <w:sz w:val="22"/>
                <w:szCs w:val="22"/>
                <w:bdr w:val="nil"/>
                <w:rtl w:val="0"/>
              </w:rPr>
              <w:t>.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algorithm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statement: “If the mixture is too dry, then add one-half cup of water to the bowl” is an example of a(n)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iterative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operation.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conditional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discovery by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Gödel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places a limit on the capabilities of computers and computer scientists.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Analytic Engine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 the first computing device to use the base-2 binary numbering system.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7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Mark I, Harvard Mark 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FORTRAN and COBOL, the first high-level (“English-like”) programming languages, appeared during the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first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generation of computing. _________________________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 - second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types of ____________________ used to construct algorithms are sequential, conditional, and iterative.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9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fundamentally important virtues of a(n) ____________________ is that if we can specify one to solve a problem, then we can automate the solution.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Leibniz’s ____________________ could carry out addition, subtraction, multiplication, and division.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Charles Babbage gave up on his second ____________________ because the current technology could not support his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Engine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Wireless communications are a(n) ____________________-generation innovation in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fifth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____ computer science, researchers study the logical and </w:t>
            </w:r>
            <w:r>
              <w:rPr>
                <w:rStyle w:val="DefaultParagraphFont"/>
                <w:rFonts w:ascii="Times New Roman" w:eastAsia="Times New Roman" w:hAnsi="Times New Roman" w:cs="Times New Roman"/>
                <w:b w:val="0"/>
                <w:bCs w:val="0"/>
                <w:i w:val="0"/>
                <w:iCs w:val="0"/>
                <w:smallCaps w:val="0"/>
                <w:color w:val="000000"/>
                <w:sz w:val="22"/>
                <w:szCs w:val="22"/>
                <w:bdr w:val="nil"/>
                <w:rtl w:val="0"/>
              </w:rPr>
              <w:t>mathematical properties</w:t>
            </w:r>
            <w:r>
              <w:rPr>
                <w:rStyle w:val="DefaultParagraphFont"/>
                <w:rFonts w:ascii="Times New Roman" w:eastAsia="Times New Roman" w:hAnsi="Times New Roman" w:cs="Times New Roman"/>
                <w:b w:val="0"/>
                <w:bCs w:val="0"/>
                <w:i w:val="0"/>
                <w:iCs w:val="0"/>
                <w:smallCaps w:val="0"/>
                <w:color w:val="000000"/>
                <w:sz w:val="22"/>
                <w:szCs w:val="22"/>
                <w:bdr w:val="nil"/>
                <w:rtl w:val="0"/>
              </w:rPr>
              <w:t> of problems and their solutions.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8"/>
              <w:gridCol w:w="220"/>
              <w:gridCol w:w="1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theoretical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 is one of the most common applications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Searching a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Running a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Writing 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a list of all the prime numbers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Designing programming languages and translating algorithms into these languages is known as ____ realization.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7"/>
              <w:gridCol w:w="220"/>
              <w:gridCol w:w="13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language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compiler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linguistic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instruction carries out a single well-defined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92"/>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sequential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iterative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In computer science terminology, the machine, robot, person, or thing carrying out the steps of the algorithm is called a(n)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30"/>
              <w:gridCol w:w="220"/>
              <w:gridCol w:w="2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computing agent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algorithmic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computing representative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algorithmic representative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 algorithm is essentially useless when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18"/>
              <w:gridCol w:w="220"/>
              <w:gridCol w:w="38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difficult to read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takes too long to execute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takes too long to create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might be offended by the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 is a well-ordered collection of unambiguous and effectively computable operations that, when executed, produces a result and halts in a finite amount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24"/>
              <w:gridCol w:w="220"/>
              <w:gridCol w:w="1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sequence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computing agent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calculator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An operation that is unambiguous is called a ____ operation of the computing agent carrying out the algorithm.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96"/>
              <w:gridCol w:w="220"/>
              <w:gridCol w:w="17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complementary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13-14</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wrong with the following algorithm?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Set X to be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Increment 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Print 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If X &gt; 0, repeat from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produce a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ambiguous.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halt in a finite amount of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well-ordered.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Automation of repetitive mental tasks was part of a movement known as the ____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computer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history of mathematics begins ____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95"/>
              <w:gridCol w:w="22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 or more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1672, a French philosopher and mathematician designed and built one of the first mechanical calculators named the ____ that could do addition and subtraction.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7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Pascaline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Leibniz Wheel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abacus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TI-85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slide rule appeared around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1183</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1882</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 1614, John Napier invented ____ as a way to simplify difficult mathematical computations.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39"/>
              <w:gridCol w:w="220"/>
              <w:gridCol w:w="24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algorithms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logarithms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computers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mechanical calculators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____ was the first programmable device.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15"/>
              <w:gridCol w:w="22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Leibniz Wheel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Analytic Engine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Pascaline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Jacquard’s loom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In Babbage's analytical engine, a mill was used to 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027"/>
              <w:gridCol w:w="220"/>
              <w:gridCol w:w="21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store memory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instructions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 arithmetic operations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accept input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was the first fully electronic general-purpose programmable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58"/>
              <w:gridCol w:w="220"/>
              <w:gridCol w:w="11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EDVAC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EDSAC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ENIAC</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 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24-25</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In 1946, John Von Neumann proposed a radically different computer design based on a model called the ____ computer.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1"/>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stored program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external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programmable function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memory unit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Integrated circuits, built on silicon chips, were introduced during the ____ generation of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16"/>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____ generation of computing, the desktop machine shrunk to the size of a typewriter.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16"/>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fourth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respond to the observation that every problem can be solved algorithmically, and discuss the implications of your response.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it might seem that every problem can be solved algorithmically, in the early 1930s the German logician Kurt Gödel proved that there are problems for which no generalized algorithmic solution can possibly exist. No matter how much time and effort is put into obtaining a solution to these problems, they are unsolvable and no solution will ever be found. This discovery, which staggered the mathematical world, effectively places a limit on the ultimate capabilities of computers and computer scientists.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meaning and significance of the term “effectively computable.”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not enough for an operation to be understandable; it must also be doable by the computing agent. If an algorithm tells me to flap my arms really quickly and fly, while I understand perfectly what it is asking me to do, I am incapable of doing it. "Doable" means there exists a computational process that allows the computing agent to complete that operation successfully, the formal term for which is “effectively computable.”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major change brought about by the second generation of computing?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late 1950s, the bulky vacuum tube of the first generation of computers was replaced by a single transistor only a few millimeters in size, and memory was now constructed using tiny magnetic cores only 1/50 of an inch in diameter, drastically changing the size and complexity of computers.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were the marks of the user-friendly systems that emerged in the fourth generation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included new graphical user interfaces with pull-down menus, icons, and other visual aids to make computing easier and more fun.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embedded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Embedded systems are devices that contain a computer system that is designed to control internal operations to specifically perform one or two dedicated functions. Examples of embedded systems are cell phones, certain military weapon systems, dishwashers, GPS receivers, traffic lights, and emergency room equipment.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Respond to the observation that computer science is the study of how to write computer programs. Include an example to illustrate your argument.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people are introduced to computer science when learning to write programs in a language such as C++, Python, or Java. This almost universal use of programming as the entry to the discipline can create the misunderstanding that computer science is equivalent to computer programming.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Programming is extremely important to the discipline—researchers use it to study new ideas and build and test new solutions—but like the computer itself, it is a tool. When computer scientists design and analyze a new approach to solving a problem or create new ways to represent information, they often implement their ideas as programs to test them on an actual computer system. This enables researchers to see how well these new ideas work and whether they perform better than previous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For example, searching a list is one of the most common applications of computers, and it is frequently applied to huge problems, such as finding one name among the approximately 20,000,000 listings in the New York City telephone directory. A more efficient lookup method could significantly reduce the time that customers must wait for directory assistance. Assume that we have designed what we believe to be a “new and improved” search technique. After analyzing it theoretically, we would study it empirically by writing a program to implement our new method, executing it on our computer, and measuring its performance. These tests would demonstrate under what conditions our new method is or is not faster than the directory search procedures currently in use.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 computer science, it is not simply the construction of a quality program that is important but also the methods it embodies, the services it provides, and the results it produces. It is possible to become so enmeshed in writing code and getting it to run that we forget that a program is only a means to an end, not an end in itself.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each of the categories to which the operations used to construct algorithms belong. Provide two to three examples within each category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the operations used to construct algorithms belong to one of only three categories: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Sequential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sequential instruction carries out a single well-defined task. When that task is finished, the algorithm moves on to the next operation. Sequential operations are usually expressed as simple declarative sentences.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Add 1 cup of butter to the mixture in the bowl.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Subtract the amount of the check from the current account balance.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Set the value of x to 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Conditional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are the “question-asking” instructions of an algorithm. They ask a question, and the next operation is selected on the basis of the answer to that question.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If the mixture is too dry, then add one-half cup of water to the bowl.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If the amount of the check is less than or equal to the current account balance, then cash the check; otherwise, tell the person there are insufficient funds.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If x is not equal to 0, then set y equal to 1/x; otherwise, print an error message that says you cannot perform division by 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bCs/>
                      <w:i w:val="0"/>
                      <w:iCs w:val="0"/>
                      <w:smallCaps w:val="0"/>
                      <w:color w:val="000000"/>
                      <w:sz w:val="22"/>
                      <w:szCs w:val="22"/>
                      <w:bdr w:val="nil"/>
                      <w:rtl w:val="0"/>
                    </w:rPr>
                    <w:t>Iterative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These are the “looping” instructions of an algorithm. They tell us not to go on to the next instruction but, instead, to go back and repeat the execution of a previous block of instructions.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Repeat the previous two operations until the mixture has thickened.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While there are still more checks to be processed, do the following five steps.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Repeat Steps 1, 2, and 3 until the value of y is equal to 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achievement of the Difference Engine of Charles Babbage, and explain the challenge he confronted in trying to construct the larger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1823, Babbage extended the ideas of Pascal and Leibniz and constructed a working model of the largest and most sophisticated mechanical calculator of its time. This machine, called the Difference Engine, could do addition, subtraction, multiplication, and division to 6 significant digits, and it could solve polynomial equations and other complex mathematical problems as well. Babbage tried to construct a larger model of the Difference Engine that would be capable of working to an accuracy of 20 significant digits, but after 12 years of work he had to give up his quest. The technology available in the 1820s and 1830s was not sufficiently advanced to manufacture cogs and gears to the precise tolerances his design required. Like Galileo's helicopter or Jules Verne’s atomic submarine, Babbage’s ideas were fundamentally sound but years ahead of their time. (In 1991, the London Museum of Science, using Babbage’s original plans, built an actual working model of the Difference Engine. It worked exactly as Babbage had planned.)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significance of the Von Neumann architecture.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1946, John Von Neumann proposed a radically different computer design based on a model called the stored program computer. Until then, all computers were programmed externally using wires, connectors, and plugboards. The memory unit stored only data, not instructions. For each different problem, users had to rewire virtually the entire computer. For example, the plugboards on the ENIAC contained 6,000 separate switches, and reprogramming the ENIAC involved specifying the new settings for all these switches—not a trivial task.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Von Neumann proposed that the instructions that control the operation of the computer be encoded as binary values and stored internally in the memory unit along with the data. To solve a new problem, instead of rewiring the machine, you would rewrite the sequence of instructions—that is, create a new program. Von Neumann invented programming as it is known today. The model of computing proposed by Von Neumann included many other important features found on all modern computing systems, and to honor him this model of computation has come to be known as the Von Neumann architecture.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at least six of the recent developments in computer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Some of the recent developments in computer systems include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Massively parallel processors capable of quadrillions of computations per second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Smartphones, tablets, and other types of handheld digital devices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High-resolution graphics for imaging, animation, movie making, video games, and virtual reality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Powerful multimedia user interfaces incorporating sound, voice recognition, touch, photography, video, and television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Integrated digital devices incorporating data, television, telephone, camera, the Internet, the World Wide Web and, struggling for relevancy, the fax</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Wireless communications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Massive storage devices capable of holding 100 petabytes of data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Ubiquitous computing, in which miniature computers are embedded into our cars, cameras, kitchen appliances, home heating systems, clothing, and even our bodies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Thinking</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An Introduction to Computer Science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An Introduction to Computer Science</dc:title>
  <cp:revision>0</cp:revision>
</cp:coreProperties>
</file>